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3A" w:rsidRDefault="00BA013A" w:rsidP="003E1C3E">
      <w:pPr>
        <w:pStyle w:val="a9"/>
      </w:pPr>
    </w:p>
    <w:p w:rsidR="003E1C3E" w:rsidRDefault="00BA013A" w:rsidP="00BA013A">
      <w:pPr>
        <w:pStyle w:val="a9"/>
        <w:jc w:val="right"/>
        <w:rPr>
          <w:sz w:val="28"/>
          <w:szCs w:val="28"/>
        </w:rPr>
      </w:pPr>
      <w:r w:rsidRPr="00656CDF">
        <w:rPr>
          <w:sz w:val="28"/>
          <w:szCs w:val="28"/>
        </w:rPr>
        <w:t>Прил</w:t>
      </w:r>
      <w:r>
        <w:rPr>
          <w:sz w:val="28"/>
          <w:szCs w:val="28"/>
        </w:rPr>
        <w:t xml:space="preserve">ожение № 1 </w:t>
      </w:r>
    </w:p>
    <w:p w:rsidR="00BA013A" w:rsidRDefault="00BA013A" w:rsidP="00BA013A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ООП ООО </w:t>
      </w:r>
    </w:p>
    <w:p w:rsidR="00BA013A" w:rsidRPr="00656CDF" w:rsidRDefault="00BA013A" w:rsidP="00BA013A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ФГОС - 2021</w:t>
      </w:r>
      <w:r w:rsidRPr="00656CDF">
        <w:rPr>
          <w:sz w:val="28"/>
          <w:szCs w:val="28"/>
        </w:rPr>
        <w:t>г.</w:t>
      </w: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BA013A" w:rsidRPr="00656CDF" w:rsidRDefault="00BA013A" w:rsidP="00BA013A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РАБОЧАЯ ПРОГРАММА</w:t>
      </w:r>
    </w:p>
    <w:p w:rsidR="00BA013A" w:rsidRPr="00656CDF" w:rsidRDefault="00BA013A" w:rsidP="00BA013A">
      <w:pPr>
        <w:pStyle w:val="24"/>
        <w:shd w:val="clear" w:color="auto" w:fill="auto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п</w:t>
      </w:r>
      <w:r>
        <w:rPr>
          <w:sz w:val="28"/>
          <w:szCs w:val="28"/>
        </w:rPr>
        <w:t>о учебному предмету</w:t>
      </w:r>
      <w:r>
        <w:rPr>
          <w:sz w:val="28"/>
          <w:szCs w:val="28"/>
        </w:rPr>
        <w:br/>
        <w:t xml:space="preserve">география </w:t>
      </w:r>
      <w:r>
        <w:rPr>
          <w:sz w:val="28"/>
          <w:szCs w:val="28"/>
        </w:rPr>
        <w:br/>
        <w:t>9 класс</w:t>
      </w:r>
    </w:p>
    <w:p w:rsidR="00BA013A" w:rsidRPr="00656CDF" w:rsidRDefault="00BA013A" w:rsidP="00BA013A">
      <w:pPr>
        <w:rPr>
          <w:rFonts w:cs="Times New Roman"/>
          <w:sz w:val="28"/>
          <w:szCs w:val="28"/>
        </w:rPr>
      </w:pPr>
    </w:p>
    <w:p w:rsidR="00BA013A" w:rsidRDefault="00BA013A"/>
    <w:tbl>
      <w:tblPr>
        <w:tblW w:w="5576" w:type="pct"/>
        <w:tblCellSpacing w:w="0" w:type="dxa"/>
        <w:tblInd w:w="-1293" w:type="dxa"/>
        <w:tblCellMar>
          <w:left w:w="0" w:type="dxa"/>
          <w:right w:w="0" w:type="dxa"/>
        </w:tblCellMar>
        <w:tblLook w:val="04A0"/>
      </w:tblPr>
      <w:tblGrid>
        <w:gridCol w:w="15992"/>
        <w:gridCol w:w="606"/>
      </w:tblGrid>
      <w:tr w:rsidR="009810CF" w:rsidRPr="009810CF" w:rsidTr="009810CF">
        <w:trPr>
          <w:trHeight w:val="31680"/>
          <w:tblCellSpacing w:w="0" w:type="dxa"/>
        </w:trPr>
        <w:tc>
          <w:tcPr>
            <w:tcW w:w="15992" w:type="dxa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lastRenderedPageBreak/>
              <w:t>Пояснительная записка</w:t>
            </w:r>
          </w:p>
          <w:p w:rsidR="009810CF" w:rsidRPr="009810CF" w:rsidRDefault="009810CF" w:rsidP="009810CF">
            <w:pPr>
              <w:ind w:left="1009" w:hanging="1009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 </w:t>
            </w:r>
          </w:p>
          <w:p w:rsidR="009810CF" w:rsidRPr="009810CF" w:rsidRDefault="003B0DB1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    1.</w:t>
            </w:r>
            <w:r w:rsidR="009810CF" w:rsidRPr="009810CF">
              <w:rPr>
                <w:rFonts w:eastAsia="Times New Roman" w:cs="Times New Roman"/>
              </w:rPr>
              <w:t>  Рабочая программа по географии для 9 класса  составлена в соответствие «Сборника нормативных документов. География»  (Федеральный компонент Государственного стандарта) составитель Э.Д. Днепров, А.Г. Аркадьев. – М.: Дрофа, 2017.; и на основе Николина В.В., Алексеев А. И., Липкина Е.К.  География. Программы общеобразовательных учреждений 6-9</w:t>
            </w:r>
            <w:r w:rsidR="009A6AC4">
              <w:rPr>
                <w:rFonts w:eastAsia="Times New Roman" w:cs="Times New Roman"/>
              </w:rPr>
              <w:t xml:space="preserve"> </w:t>
            </w:r>
            <w:r w:rsidR="009810CF" w:rsidRPr="009810CF">
              <w:rPr>
                <w:rFonts w:eastAsia="Times New Roman" w:cs="Times New Roman"/>
              </w:rPr>
              <w:t xml:space="preserve">классы. Предметная линия учебников "Полярная звезда". 5-9 классы: пособие для учителей </w:t>
            </w:r>
            <w:proofErr w:type="spellStart"/>
            <w:r w:rsidR="009810CF" w:rsidRPr="009810CF">
              <w:rPr>
                <w:rFonts w:eastAsia="Times New Roman" w:cs="Times New Roman"/>
              </w:rPr>
              <w:t>общеобразоват</w:t>
            </w:r>
            <w:proofErr w:type="spellEnd"/>
            <w:r w:rsidR="009810CF" w:rsidRPr="009810CF">
              <w:rPr>
                <w:rFonts w:eastAsia="Times New Roman" w:cs="Times New Roman"/>
              </w:rPr>
              <w:t>. учреждени</w:t>
            </w:r>
            <w:r w:rsidR="009A6AC4">
              <w:rPr>
                <w:rFonts w:eastAsia="Times New Roman" w:cs="Times New Roman"/>
              </w:rPr>
              <w:t>й. -  Москва "Просвещение", 2020</w:t>
            </w:r>
            <w:r w:rsidR="009810CF" w:rsidRPr="009810CF">
              <w:rPr>
                <w:rFonts w:eastAsia="Times New Roman" w:cs="Times New Roman"/>
              </w:rPr>
              <w:t>.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   2.)</w:t>
            </w:r>
            <w:r w:rsidRPr="009810CF">
              <w:rPr>
                <w:rFonts w:eastAsia="Times New Roman" w:cs="Times New Roman"/>
                <w:b/>
                <w:bCs/>
              </w:rPr>
              <w:t> Цель изучения географии 9 класса – </w:t>
            </w:r>
            <w:r w:rsidRPr="009810CF">
              <w:rPr>
                <w:rFonts w:eastAsia="Times New Roman" w:cs="Times New Roman"/>
              </w:rPr>
              <w:t>создать у обучающихся целостное представление о своей Родине, раскрыть разнообразие её природных условий и ресурсов, населения и хозяйства, познакомить с разнообразными условиями жизни и деятельности людей в разных регионах страны.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   Задачи изучения географии 9 класса: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·     способствовать формированию географического мышления </w:t>
            </w:r>
            <w:proofErr w:type="gramStart"/>
            <w:r w:rsidRPr="009810CF">
              <w:rPr>
                <w:rFonts w:eastAsia="Times New Roman" w:cs="Times New Roman"/>
              </w:rPr>
              <w:t>обучающихся</w:t>
            </w:r>
            <w:proofErr w:type="gramEnd"/>
            <w:r w:rsidRPr="009810CF">
              <w:rPr>
                <w:rFonts w:eastAsia="Times New Roman" w:cs="Times New Roman"/>
              </w:rPr>
              <w:t>, развитию свободно и творчески мыслящей личности;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·     формировать </w:t>
            </w:r>
            <w:proofErr w:type="gramStart"/>
            <w:r w:rsidRPr="009810CF">
              <w:rPr>
                <w:rFonts w:eastAsia="Times New Roman" w:cs="Times New Roman"/>
              </w:rPr>
              <w:t>у</w:t>
            </w:r>
            <w:proofErr w:type="gramEnd"/>
            <w:r w:rsidRPr="009810CF">
              <w:rPr>
                <w:rFonts w:eastAsia="Times New Roman" w:cs="Times New Roman"/>
              </w:rPr>
              <w:t xml:space="preserve"> </w:t>
            </w:r>
            <w:proofErr w:type="gramStart"/>
            <w:r w:rsidRPr="009810CF">
              <w:rPr>
                <w:rFonts w:eastAsia="Times New Roman" w:cs="Times New Roman"/>
              </w:rPr>
              <w:t>обучающихся</w:t>
            </w:r>
            <w:proofErr w:type="gramEnd"/>
            <w:r w:rsidRPr="009810CF">
              <w:rPr>
                <w:rFonts w:eastAsia="Times New Roman" w:cs="Times New Roman"/>
              </w:rPr>
              <w:t xml:space="preserve"> представление о целостности окружающего мира, России при её территориальном многообразии, сложных проблемах, встающих перед населением, имеющих свои специфические особенности в разных регионах страны;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·     служить одной из основ формирования духовности, воспитания патриотизма, интернационализма будущих  граждан России, уважения их к культуре и истории своей Родины и населяющих её народов, экономического и эстетического воспитания;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·     развить у школьников словесно-логическое и образное мышление;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·     способствовать формированию картографической грамотности.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   Требования к уровню подготовки выпускников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В результате изучения географии </w:t>
            </w:r>
            <w:proofErr w:type="gramStart"/>
            <w:r w:rsidRPr="009810CF">
              <w:rPr>
                <w:rFonts w:eastAsia="Times New Roman" w:cs="Times New Roman"/>
              </w:rPr>
              <w:t>обучающийся</w:t>
            </w:r>
            <w:proofErr w:type="gramEnd"/>
            <w:r w:rsidRPr="009810CF">
              <w:rPr>
                <w:rFonts w:eastAsia="Times New Roman" w:cs="Times New Roman"/>
              </w:rPr>
              <w:t xml:space="preserve"> должен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i/>
                <w:iCs/>
              </w:rPr>
              <w:t>знать/понимать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• специфику географического положения и административно-территориального устройства Российской Федерации, особенности ее природы, населения, основных отраслей хозяйства, природно-хозяйственных зон и районов;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• природные и антропогенные причины возникновения </w:t>
            </w:r>
            <w:proofErr w:type="spellStart"/>
            <w:r w:rsidRPr="009810CF">
              <w:rPr>
                <w:rFonts w:eastAsia="Times New Roman" w:cs="Times New Roman"/>
              </w:rPr>
              <w:t>геоэкологических</w:t>
            </w:r>
            <w:proofErr w:type="spellEnd"/>
            <w:r w:rsidRPr="009810CF">
              <w:rPr>
                <w:rFonts w:eastAsia="Times New Roman" w:cs="Times New Roman"/>
              </w:rPr>
      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i/>
                <w:iCs/>
              </w:rPr>
              <w:t>уметь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• приводить примеры использования и охраны природных ресурсов; адаптации человека к условиям окружающей среды, ее влияния на формирование культуры народов, районов разной специализации; центров производства важнейших видов продукции; основных коммуникаций и их узлов; внутригосударственных и внешних экономических связей России;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•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• 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форме, выявлять на этой основе эмпирические зависимости;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9810CF">
              <w:rPr>
                <w:rFonts w:eastAsia="Times New Roman" w:cs="Times New Roman"/>
              </w:rPr>
              <w:t>для</w:t>
            </w:r>
            <w:proofErr w:type="gramEnd"/>
            <w:r w:rsidRPr="009810CF">
              <w:rPr>
                <w:rFonts w:eastAsia="Times New Roman" w:cs="Times New Roman"/>
              </w:rPr>
              <w:t>: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• 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• проведения самостоятельного поиска географической информации на местности из разных источников: картографических, статистических, </w:t>
            </w:r>
            <w:proofErr w:type="spellStart"/>
            <w:r w:rsidRPr="009810CF">
              <w:rPr>
                <w:rFonts w:eastAsia="Times New Roman" w:cs="Times New Roman"/>
              </w:rPr>
              <w:t>геоинформационных</w:t>
            </w:r>
            <w:proofErr w:type="spellEnd"/>
            <w:r w:rsidRPr="009810CF">
              <w:rPr>
                <w:rFonts w:eastAsia="Times New Roman" w:cs="Times New Roman"/>
              </w:rPr>
              <w:t>.</w:t>
            </w:r>
          </w:p>
          <w:p w:rsidR="009810CF" w:rsidRP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    </w:t>
            </w:r>
            <w:proofErr w:type="gramStart"/>
            <w:r w:rsidRPr="009810CF">
              <w:rPr>
                <w:rFonts w:eastAsia="Times New Roman" w:cs="Times New Roman"/>
              </w:rPr>
              <w:t>При обучении обучающихся используются следующие методы: исследовательский, проблемный, репродуктивный и др.; формы</w:t>
            </w:r>
            <w:r w:rsidRPr="009810CF">
              <w:rPr>
                <w:rFonts w:eastAsia="Times New Roman" w:cs="Times New Roman"/>
                <w:b/>
                <w:bCs/>
              </w:rPr>
              <w:t> </w:t>
            </w:r>
            <w:r w:rsidRPr="009810CF">
              <w:rPr>
                <w:rFonts w:eastAsia="Times New Roman" w:cs="Times New Roman"/>
              </w:rPr>
              <w:t xml:space="preserve">уроков: лекции, деловая </w:t>
            </w:r>
            <w:r w:rsidRPr="009810CF">
              <w:rPr>
                <w:rFonts w:eastAsia="Times New Roman" w:cs="Times New Roman"/>
              </w:rPr>
              <w:lastRenderedPageBreak/>
              <w:t>игра, семинар, практические работы и т. д.; приемы: работа с терминологией, разминка, отгадывание кроссвордов, работа с контурными картами,  работы с учебником, составление опорных схем, таблиц и т.д.</w:t>
            </w:r>
            <w:proofErr w:type="gramEnd"/>
          </w:p>
          <w:p w:rsidR="009810CF" w:rsidRDefault="009810CF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    </w:t>
            </w:r>
            <w:r w:rsidR="003B0DB1">
              <w:rPr>
                <w:rFonts w:eastAsia="Times New Roman" w:cs="Times New Roman"/>
              </w:rPr>
              <w:t>Программа рассчитана на – 34 часов, 1</w:t>
            </w:r>
            <w:r w:rsidRPr="009810CF">
              <w:rPr>
                <w:rFonts w:eastAsia="Times New Roman" w:cs="Times New Roman"/>
              </w:rPr>
              <w:t xml:space="preserve"> часа в неделю.</w:t>
            </w: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Pr="00CC2FA6" w:rsidRDefault="009126B3" w:rsidP="009126B3">
            <w:pPr>
              <w:spacing w:after="200" w:line="276" w:lineRule="auto"/>
              <w:rPr>
                <w:rFonts w:eastAsia="Calibri" w:cs="Times New Roman"/>
                <w:b/>
                <w:sz w:val="28"/>
              </w:rPr>
            </w:pPr>
            <w:r>
              <w:rPr>
                <w:rFonts w:eastAsia="Times New Roman" w:cs="Times New Roman"/>
              </w:rPr>
              <w:tab/>
            </w:r>
            <w:r w:rsidRPr="00CC2FA6">
              <w:rPr>
                <w:rFonts w:eastAsia="Calibri" w:cs="Times New Roman"/>
                <w:b/>
                <w:sz w:val="28"/>
              </w:rPr>
              <w:t>Раздел 1.</w:t>
            </w:r>
          </w:p>
          <w:p w:rsidR="009126B3" w:rsidRPr="00CC2FA6" w:rsidRDefault="009126B3" w:rsidP="009126B3">
            <w:pPr>
              <w:spacing w:after="200" w:line="276" w:lineRule="auto"/>
              <w:rPr>
                <w:rFonts w:eastAsia="Calibri" w:cs="Times New Roman"/>
                <w:b/>
                <w:sz w:val="28"/>
              </w:rPr>
            </w:pPr>
            <w:r w:rsidRPr="00CC2FA6">
              <w:rPr>
                <w:rFonts w:eastAsia="Calibri" w:cs="Times New Roman"/>
                <w:b/>
                <w:sz w:val="28"/>
              </w:rPr>
              <w:t>Планируемые результаты</w:t>
            </w:r>
          </w:p>
          <w:p w:rsidR="009126B3" w:rsidRDefault="009126B3" w:rsidP="009126B3">
            <w:pPr>
              <w:spacing w:after="200" w:line="276" w:lineRule="auto"/>
              <w:rPr>
                <w:rFonts w:eastAsia="Calibri" w:cs="Times New Roman"/>
                <w:sz w:val="28"/>
              </w:rPr>
            </w:pPr>
            <w:r w:rsidRPr="00CC2FA6">
              <w:rPr>
                <w:rFonts w:eastAsia="Calibri" w:cs="Times New Roman"/>
                <w:sz w:val="28"/>
              </w:rPr>
              <w:t>Рабоча</w:t>
            </w:r>
            <w:r>
              <w:rPr>
                <w:rFonts w:eastAsia="Calibri" w:cs="Times New Roman"/>
                <w:sz w:val="28"/>
              </w:rPr>
              <w:t xml:space="preserve">я программа  по географии для 9 </w:t>
            </w:r>
            <w:r w:rsidRPr="00CC2FA6">
              <w:rPr>
                <w:rFonts w:eastAsia="Calibri" w:cs="Times New Roman"/>
                <w:sz w:val="28"/>
              </w:rPr>
              <w:t>класса составлена  на основе Федерального компонента государственного стандарта основного общего образования, программы образования с учетом требований стандартов второго поколения  ФГОС.</w:t>
            </w:r>
          </w:p>
          <w:p w:rsidR="009126B3" w:rsidRPr="00935886" w:rsidRDefault="009126B3" w:rsidP="009126B3">
            <w:pPr>
              <w:spacing w:after="200" w:line="276" w:lineRule="auto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К концу 9 класса </w:t>
            </w:r>
            <w:proofErr w:type="gramStart"/>
            <w:r w:rsidRPr="00935886">
              <w:rPr>
                <w:rFonts w:eastAsia="Calibri" w:cs="Times New Roman"/>
                <w:sz w:val="28"/>
              </w:rPr>
              <w:t>учащиеся</w:t>
            </w:r>
            <w:proofErr w:type="gramEnd"/>
            <w:r w:rsidRPr="00935886">
              <w:rPr>
                <w:rFonts w:eastAsia="Calibri" w:cs="Times New Roman"/>
                <w:sz w:val="28"/>
              </w:rPr>
              <w:t xml:space="preserve"> освоившие учебный материал данной программы, должны овладеть следующими знаниями: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1. Знать/понимать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основные географические понятия и термины; различия географических карт по содержанию;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- специфику географического положения и административно-территориального устройства </w:t>
            </w:r>
            <w:proofErr w:type="gramStart"/>
            <w:r w:rsidRPr="00935886">
              <w:rPr>
                <w:rFonts w:eastAsia="Calibri" w:cs="Times New Roman"/>
                <w:sz w:val="28"/>
              </w:rPr>
              <w:t>Российской</w:t>
            </w:r>
            <w:proofErr w:type="gramEnd"/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Федерации; особенности ее населения, основных отраслей хозяйства, природно-хозяйственных зон и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районов;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- природные и антропогенные причины возникновения </w:t>
            </w:r>
            <w:proofErr w:type="spellStart"/>
            <w:r w:rsidRPr="00935886">
              <w:rPr>
                <w:rFonts w:eastAsia="Calibri" w:cs="Times New Roman"/>
                <w:sz w:val="28"/>
              </w:rPr>
              <w:t>геоэкологических</w:t>
            </w:r>
            <w:proofErr w:type="spellEnd"/>
            <w:r w:rsidRPr="00935886">
              <w:rPr>
                <w:rFonts w:eastAsia="Calibri" w:cs="Times New Roman"/>
                <w:sz w:val="28"/>
              </w:rPr>
              <w:t xml:space="preserve"> проблем на </w:t>
            </w:r>
            <w:proofErr w:type="gramStart"/>
            <w:r w:rsidRPr="00935886">
              <w:rPr>
                <w:rFonts w:eastAsia="Calibri" w:cs="Times New Roman"/>
                <w:sz w:val="28"/>
              </w:rPr>
              <w:t>локальном</w:t>
            </w:r>
            <w:proofErr w:type="gramEnd"/>
            <w:r w:rsidRPr="00935886">
              <w:rPr>
                <w:rFonts w:eastAsia="Calibri" w:cs="Times New Roman"/>
                <w:sz w:val="28"/>
              </w:rPr>
              <w:t>,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proofErr w:type="gramStart"/>
            <w:r w:rsidRPr="00935886">
              <w:rPr>
                <w:rFonts w:eastAsia="Calibri" w:cs="Times New Roman"/>
                <w:sz w:val="28"/>
              </w:rPr>
              <w:t>региональном</w:t>
            </w:r>
            <w:proofErr w:type="gramEnd"/>
            <w:r w:rsidRPr="00935886">
              <w:rPr>
                <w:rFonts w:eastAsia="Calibri" w:cs="Times New Roman"/>
                <w:sz w:val="28"/>
              </w:rPr>
              <w:t xml:space="preserve"> и глобальном уровнях; меры по сохранению природы и защите людей от стихийных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природных и техногенных явлений;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 2. Уметь (показывать):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основные отрасли хозяйства, отраслевые комплексы, крупнейшие промышленные центры;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основные транспортные магистрали и крупные транспортные узлы;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географические районы, их территориальный состав;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отрасли местной промышленности.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 3.Иметь представление о: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 xml:space="preserve">- </w:t>
            </w:r>
            <w:proofErr w:type="gramStart"/>
            <w:r w:rsidRPr="00935886">
              <w:rPr>
                <w:rFonts w:eastAsia="Calibri" w:cs="Times New Roman"/>
                <w:sz w:val="28"/>
              </w:rPr>
              <w:t>природные</w:t>
            </w:r>
            <w:proofErr w:type="gramEnd"/>
            <w:r w:rsidRPr="00935886">
              <w:rPr>
                <w:rFonts w:eastAsia="Calibri" w:cs="Times New Roman"/>
                <w:sz w:val="28"/>
              </w:rPr>
              <w:t xml:space="preserve"> ресурсах; 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4. Уметь объяснять: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различия в освоении территории;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lastRenderedPageBreak/>
              <w:t>- влияние разных факторов на формирование географической структуры районов;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размещение главных центров производства;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сельскохозяйственную специализацию территории;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структуру ввоза и вывоза;</w:t>
            </w:r>
          </w:p>
          <w:p w:rsidR="009126B3" w:rsidRPr="00935886" w:rsidRDefault="009126B3" w:rsidP="009126B3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</w:rPr>
            </w:pPr>
            <w:r w:rsidRPr="00935886">
              <w:rPr>
                <w:rFonts w:eastAsia="Calibri" w:cs="Times New Roman"/>
                <w:sz w:val="28"/>
              </w:rPr>
              <w:t>- современные социально-экономические и экологические проблемы территорий.</w:t>
            </w:r>
          </w:p>
          <w:p w:rsidR="009126B3" w:rsidRDefault="009126B3" w:rsidP="009126B3">
            <w:pPr>
              <w:rPr>
                <w:rFonts w:cs="Times New Roman"/>
                <w:b/>
                <w:sz w:val="28"/>
              </w:rPr>
            </w:pPr>
          </w:p>
          <w:p w:rsidR="009126B3" w:rsidRPr="002851C6" w:rsidRDefault="009126B3" w:rsidP="009126B3">
            <w:pPr>
              <w:rPr>
                <w:rFonts w:cs="Times New Roman"/>
                <w:b/>
                <w:sz w:val="28"/>
              </w:rPr>
            </w:pPr>
            <w:r w:rsidRPr="00727135">
              <w:rPr>
                <w:rFonts w:cs="Times New Roman"/>
                <w:b/>
                <w:sz w:val="28"/>
              </w:rPr>
              <w:t>Раздел 2.</w:t>
            </w:r>
          </w:p>
          <w:p w:rsidR="009126B3" w:rsidRPr="00790218" w:rsidRDefault="009126B3" w:rsidP="009126B3">
            <w:pPr>
              <w:spacing w:after="200" w:line="276" w:lineRule="auto"/>
              <w:ind w:left="-142"/>
              <w:jc w:val="center"/>
              <w:rPr>
                <w:rFonts w:eastAsia="Calibri" w:cs="Times New Roman"/>
                <w:b/>
                <w:sz w:val="28"/>
              </w:rPr>
            </w:pPr>
            <w:r w:rsidRPr="00790218">
              <w:rPr>
                <w:rFonts w:eastAsia="Calibri" w:cs="Times New Roman"/>
                <w:b/>
                <w:sz w:val="28"/>
              </w:rPr>
              <w:t>Содержание учебного предмета. Краткие аннотации содержания каждой темы</w:t>
            </w:r>
          </w:p>
          <w:tbl>
            <w:tblPr>
              <w:tblStyle w:val="af1"/>
              <w:tblW w:w="15701" w:type="dxa"/>
              <w:tblLook w:val="04A0"/>
            </w:tblPr>
            <w:tblGrid>
              <w:gridCol w:w="4928"/>
              <w:gridCol w:w="8363"/>
              <w:gridCol w:w="2410"/>
            </w:tblGrid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036ACC" w:rsidRDefault="009126B3" w:rsidP="004E332E">
                  <w:pPr>
                    <w:jc w:val="center"/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Тема 1</w:t>
                  </w:r>
                </w:p>
                <w:p w:rsidR="009126B3" w:rsidRPr="002851C6" w:rsidRDefault="009126B3" w:rsidP="004E332E">
                  <w:pPr>
                    <w:jc w:val="center"/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 xml:space="preserve">Регионы России 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Районирование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России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.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Великие равнины России — Восточно-Европейская и </w:t>
                  </w:r>
                  <w:proofErr w:type="spellStart"/>
                  <w:proofErr w:type="gramStart"/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>Западно-Сибирская</w:t>
                  </w:r>
                  <w:proofErr w:type="spellEnd"/>
                  <w:proofErr w:type="gramEnd"/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>Горный каркас России — Урал и горы Южной Сибири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.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>Мерзлотная Россия — Восточная и Северо-Восточная Сибирь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.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>Экзотика России — Северный</w:t>
                  </w:r>
                  <w:proofErr w:type="gramStart"/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.</w:t>
                  </w:r>
                  <w:proofErr w:type="gramEnd"/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>Кавказ и Дальний Восток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.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Экологическая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ситуация в России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.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Экологическая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безопасность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России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.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widowControl w:val="0"/>
                    <w:spacing w:after="420"/>
                    <w:ind w:left="220" w:right="20" w:firstLine="340"/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</w:pPr>
                  <w:r w:rsidRPr="00036ACC">
                    <w:rPr>
                      <w:rFonts w:eastAsia="Times New Roman" w:cs="Times New Roman"/>
                      <w:b/>
                      <w:i/>
                      <w:iCs/>
                      <w:color w:val="000000"/>
                      <w:sz w:val="24"/>
                      <w:szCs w:val="24"/>
                      <w:shd w:val="clear" w:color="auto" w:fill="FFFFFF"/>
                    </w:rPr>
                    <w:t>Предметными результатами</w:t>
                  </w:r>
                  <w:r w:rsidRPr="00036ACC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 xml:space="preserve">  являются: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осознание роли географии в</w:t>
                  </w:r>
                  <w:r w:rsidRPr="00036A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познании окружающего мира: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- объяснять результаты выдающихся географических открытий и путешествий.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освоение системы географических знаний о природе, населении, хозяйстве мира: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- составлять характеристику процессов и явлений, характерных для каждой геосферы и географической оболочки;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- выявлять взаимосвязь компонентов геосферы и их изменения;</w:t>
                  </w:r>
                </w:p>
                <w:p w:rsidR="009126B3" w:rsidRPr="00036ACC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  <w:t>- объяснять проявление в природе Земли географической зональности и высотной поясности;</w:t>
                  </w:r>
                </w:p>
                <w:p w:rsidR="009126B3" w:rsidRPr="00036ACC" w:rsidRDefault="009126B3" w:rsidP="004E332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036AC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036AC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способности к самостоятельному приобретению новых знаний и практических умений, умения управлять своей познавательной деятельностью;</w:t>
                  </w:r>
                </w:p>
                <w:p w:rsidR="009126B3" w:rsidRPr="00036ACC" w:rsidRDefault="009126B3" w:rsidP="004E332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            </w:r>
                </w:p>
                <w:p w:rsidR="009126B3" w:rsidRPr="002851C6" w:rsidRDefault="009126B3" w:rsidP="004E332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  <w:t>Личностным результатом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 xml:space="preserve">Контроль знаний по теме 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Тесты, практические работы.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036ACC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Тема</w:t>
                  </w:r>
                  <w:proofErr w:type="gramStart"/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.Европейская Россия 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Центральный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          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район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Волго-Вятский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  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район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Центрально-Черноземный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 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район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</w:pP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Пространство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Ц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ентральной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iCs/>
                      <w:sz w:val="24"/>
                      <w:szCs w:val="24"/>
                      <w:lang w:bidi="en-US"/>
                    </w:rPr>
                    <w:t>России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результатами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освоения основной образовательной программы основного общего образования являются: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Изучение географии в основной школе обусловливает достижение следующих результатов </w:t>
                  </w:r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rPr>
                <w:trHeight w:val="613"/>
              </w:trPr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</w:tcPr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  <w:u w:val="single"/>
                    </w:rPr>
                  </w:pPr>
                  <w:r w:rsidRPr="005F2CC2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 xml:space="preserve">Тема 3. </w:t>
                  </w:r>
                  <w:proofErr w:type="spellStart"/>
                  <w:r w:rsidRPr="005F2CC2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>Север</w:t>
                  </w:r>
                  <w:proofErr w:type="gramStart"/>
                  <w:r w:rsidRPr="005F2CC2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>о</w:t>
                  </w:r>
                  <w:proofErr w:type="spellEnd"/>
                  <w:r w:rsidRPr="005F2CC2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>-</w:t>
                  </w:r>
                  <w:proofErr w:type="gramEnd"/>
                  <w:r w:rsidRPr="005F2CC2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u w:val="single"/>
                    </w:rPr>
                    <w:t>- Запад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Пространство Северо-запада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Северо-Запад</w:t>
                  </w:r>
                  <w:proofErr w:type="spellEnd"/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: «Окно в Европу»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Северо-Запад</w:t>
                  </w:r>
                  <w:proofErr w:type="spellEnd"/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: хозяйство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Санкт-Петербург - вторая столица России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2.овладение основными навыками нахождения, использования и презентации 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географической информации;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результатами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освоения основной образовательной программы основного общего образования являются: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Изучение географии в основной школе обусловливает достижение следующих результатов </w:t>
                  </w:r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5F2CC2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b/>
                      <w:sz w:val="24"/>
                      <w:szCs w:val="24"/>
                    </w:rPr>
                    <w:t>Тема 4.</w:t>
                  </w:r>
                  <w:r w:rsidRPr="005F2CC2">
                    <w:rPr>
                      <w:rFonts w:eastAsia="MS Mincho"/>
                      <w:b/>
                      <w:u w:val="single"/>
                    </w:rPr>
                    <w:t xml:space="preserve"> </w:t>
                  </w:r>
                  <w:r w:rsidRPr="005F2CC2"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>Европейский Север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Пространство Европейского Севера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Европейский Север: освоение территории и население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Европейский Север: хозяйство и проблемы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5F2CC2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 w:rsidRPr="005F2CC2"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>Тема 5. Европейский Юг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Пространство Европейского Юга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Европейский Юг: освоение территории и население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Европейский Юг: хозяйство и проблемы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7633E9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 w:rsidRPr="005F2CC2"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>Тема 6. Поволжье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Пространство    Поволжья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Ос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>воение   территории и население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F2CC2">
                    <w:rPr>
                      <w:rFonts w:eastAsia="Calibri" w:cs="Times New Roman"/>
                      <w:sz w:val="24"/>
                      <w:szCs w:val="24"/>
                    </w:rPr>
                    <w:t>Поволжье: хозяйство и проблемы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7633E9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>Тема 7</w:t>
                  </w:r>
                  <w:r w:rsidRPr="007633E9"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 xml:space="preserve"> . Урал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Урал: население и города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Пространство Урала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Урал: освоение территории и хозяйство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1.Овладение основами картографической грамотности и использования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7633E9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 xml:space="preserve">Тема 8 Сибирь 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Пространство Сибири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Сибирь: освоение территории и население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Сибирь:     хозяйство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Западная   Сибирь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Восточная Сибирь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работы, тесты.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15701" w:type="dxa"/>
                  <w:gridSpan w:val="3"/>
                </w:tcPr>
                <w:p w:rsidR="009126B3" w:rsidRPr="007633E9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 xml:space="preserve">Тема 9. Дальний Восток </w:t>
                  </w: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Пространство Дальнего Востока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 xml:space="preserve">Дальний Восток: 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>освоение территории и население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Дальний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7633E9">
                    <w:rPr>
                      <w:rFonts w:eastAsia="Calibri" w:cs="Times New Roman"/>
                      <w:sz w:val="24"/>
                      <w:szCs w:val="24"/>
                    </w:rPr>
                    <w:t>Восток: хозяйство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Предметными результатами освоения основной образовательной программы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1.Овладение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2.овладение 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Изучение географии в основной школе обусловливает достижение следующих результатов личностного развития: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9126B3" w:rsidRPr="0031160B" w:rsidRDefault="009126B3" w:rsidP="003B0DB1">
                  <w:pPr>
                    <w:shd w:val="clear" w:color="auto" w:fill="FFFFFF"/>
                    <w:rPr>
                      <w:rFonts w:eastAsia="MS Mincho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eastAsia="MS Mincho" w:cs="Times New Roman"/>
                      <w:b/>
                      <w:sz w:val="24"/>
                      <w:szCs w:val="24"/>
                    </w:rPr>
                    <w:t xml:space="preserve">Тема 10. </w:t>
                  </w:r>
                  <w:r w:rsidRPr="0031160B">
                    <w:rPr>
                      <w:rFonts w:eastAsia="MS Mincho" w:cs="Times New Roman"/>
                      <w:b/>
                      <w:sz w:val="24"/>
                      <w:szCs w:val="24"/>
                    </w:rPr>
                    <w:t>Экономико-</w:t>
                  </w:r>
                  <w:r>
                    <w:rPr>
                      <w:rFonts w:eastAsia="MS Mincho" w:cs="Times New Roman"/>
                      <w:b/>
                      <w:sz w:val="24"/>
                      <w:szCs w:val="24"/>
                    </w:rPr>
                    <w:t xml:space="preserve">социальная география Чеченской Республики 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2404E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 xml:space="preserve">Чеченская Республика на карте РФ </w:t>
                  </w:r>
                </w:p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2404E">
                    <w:rPr>
                      <w:rFonts w:eastAsia="Calibri" w:cs="Times New Roman"/>
                      <w:sz w:val="24"/>
                      <w:szCs w:val="24"/>
                    </w:rPr>
                    <w:t xml:space="preserve">Население ЧР. </w:t>
                  </w:r>
                </w:p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2404E">
                    <w:rPr>
                      <w:rFonts w:eastAsia="Calibri" w:cs="Times New Roman"/>
                      <w:sz w:val="24"/>
                      <w:szCs w:val="24"/>
                    </w:rPr>
                    <w:t xml:space="preserve">Структура и уровень развития экономики ЧР. Добывающая и обрабатывающая отрасли промышленности. </w:t>
                  </w:r>
                </w:p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2404E">
                    <w:rPr>
                      <w:rFonts w:eastAsia="Calibri" w:cs="Times New Roman"/>
                      <w:sz w:val="24"/>
                      <w:szCs w:val="24"/>
                    </w:rPr>
                    <w:t xml:space="preserve">Инфраструктурный комплекс </w:t>
                  </w:r>
                </w:p>
                <w:p w:rsidR="009126B3" w:rsidRPr="007633E9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F2404E">
                    <w:rPr>
                      <w:rFonts w:eastAsia="Calibri" w:cs="Times New Roman"/>
                      <w:sz w:val="24"/>
                      <w:szCs w:val="24"/>
                    </w:rPr>
                    <w:t xml:space="preserve">Социально-экономические различия на территории республики. 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widowControl w:val="0"/>
                    <w:ind w:left="220" w:right="20" w:firstLine="340"/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</w:pPr>
                  <w:r w:rsidRPr="00036ACC">
                    <w:rPr>
                      <w:rFonts w:eastAsia="Times New Roman" w:cs="Times New Roman"/>
                      <w:b/>
                      <w:i/>
                      <w:iCs/>
                      <w:color w:val="000000"/>
                      <w:sz w:val="24"/>
                      <w:szCs w:val="24"/>
                      <w:shd w:val="clear" w:color="auto" w:fill="FFFFFF"/>
                    </w:rPr>
                    <w:t>Предметными результатами</w:t>
                  </w:r>
                  <w:r w:rsidRPr="00036ACC">
                    <w:rPr>
                      <w:rFonts w:eastAsia="Times New Roman" w:cs="Times New Roman"/>
                      <w:color w:val="000000"/>
                      <w:sz w:val="24"/>
                      <w:szCs w:val="24"/>
                    </w:rPr>
                    <w:t xml:space="preserve">  являются:</w:t>
                  </w:r>
                </w:p>
                <w:p w:rsidR="009126B3" w:rsidRPr="00657486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осознание роли географии в</w:t>
                  </w:r>
                  <w:r w:rsidRPr="00657486">
                    <w:rPr>
                      <w:rFonts w:eastAsia="Calibri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познании окружающего мира:</w:t>
                  </w:r>
                </w:p>
                <w:p w:rsidR="009126B3" w:rsidRPr="00657486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усвоение знаний о расположении и особенностях географического положения своего региона;</w:t>
                  </w:r>
                </w:p>
                <w:p w:rsidR="009126B3" w:rsidRPr="00657486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овладение знаниями о численности, </w:t>
                  </w:r>
                  <w:proofErr w:type="spellStart"/>
                  <w:proofErr w:type="gramStart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поло-возрастной</w:t>
                  </w:r>
                  <w:proofErr w:type="spellEnd"/>
                  <w:proofErr w:type="gramEnd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 структуре населения ЧР;</w:t>
                  </w:r>
                </w:p>
                <w:p w:rsidR="009126B3" w:rsidRPr="00657486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 овладение знаниями о структуре и </w:t>
                  </w:r>
                  <w:proofErr w:type="gramStart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о</w:t>
                  </w:r>
                  <w:proofErr w:type="gramEnd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 уровне развития экономики ЧР</w:t>
                  </w:r>
                </w:p>
                <w:p w:rsidR="009126B3" w:rsidRPr="00657486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усвоение знаний </w:t>
                  </w:r>
                  <w:proofErr w:type="gramStart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о</w:t>
                  </w:r>
                  <w:proofErr w:type="gramEnd"/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 особенностях добывающей и обрабатывающей промышленностях ЧР</w:t>
                  </w:r>
                </w:p>
                <w:p w:rsidR="009126B3" w:rsidRDefault="009126B3" w:rsidP="009126B3">
                  <w:pPr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>усвоение знаний об особенностях социальных различий на территории региона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0E37E8">
                    <w:rPr>
                      <w:rFonts w:eastAsia="Calibri" w:cs="Times New Roman"/>
                      <w:b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0E37E8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результатами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  2) 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57486">
                    <w:rPr>
                      <w:rFonts w:eastAsia="Calibri" w:cs="Times New Roman"/>
                      <w:sz w:val="24"/>
                      <w:szCs w:val="24"/>
                    </w:rPr>
                    <w:t xml:space="preserve">Изучение географии в основной </w:t>
                  </w: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школе обусловливает достижение следующих результатов </w:t>
                  </w:r>
                  <w:r w:rsidRPr="00036ACC">
                    <w:rPr>
                      <w:rFonts w:eastAsia="Calibri" w:cs="Times New Roman"/>
                      <w:b/>
                      <w:sz w:val="24"/>
                      <w:szCs w:val="24"/>
                    </w:rPr>
                    <w:t>личностного развития: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t xml:space="preserve">   1)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>х и экономических особенностей;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F2404E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Контроль по теме </w:t>
                  </w: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Практические работы.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665E5" w:rsidTr="004E332E">
              <w:tc>
                <w:tcPr>
                  <w:tcW w:w="15701" w:type="dxa"/>
                  <w:gridSpan w:val="3"/>
                </w:tcPr>
                <w:p w:rsidR="009126B3" w:rsidRPr="000665E5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  <w:t>Тема 11.Заключение</w:t>
                  </w:r>
                </w:p>
                <w:p w:rsidR="009126B3" w:rsidRPr="000665E5" w:rsidRDefault="009126B3" w:rsidP="004E332E">
                  <w:pPr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665E5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Соседи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 </w:t>
                  </w: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России</w:t>
                  </w:r>
                </w:p>
                <w:p w:rsidR="009126B3" w:rsidRPr="000665E5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Сфера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влияния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России</w:t>
                  </w:r>
                </w:p>
                <w:p w:rsidR="009126B3" w:rsidRPr="000665E5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Учимся с «Полярной звездой». Изучаем проблемы своего края.</w:t>
                  </w:r>
                </w:p>
                <w:p w:rsidR="009126B3" w:rsidRPr="000665E5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Обобщение и повторение темы  «Азиатская Россия»</w:t>
                  </w:r>
                </w:p>
                <w:p w:rsidR="009126B3" w:rsidRPr="000665E5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665E5">
                    <w:rPr>
                      <w:rFonts w:eastAsia="Calibri" w:cs="Times New Roman"/>
                      <w:sz w:val="24"/>
                      <w:szCs w:val="24"/>
                    </w:rPr>
                    <w:t>Обобщение и повторение  «Регионы России»</w:t>
                  </w:r>
                </w:p>
                <w:p w:rsidR="009126B3" w:rsidRPr="005F2CC2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</w:tcPr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b/>
                      <w:sz w:val="24"/>
                      <w:szCs w:val="24"/>
                    </w:rPr>
                    <w:lastRenderedPageBreak/>
                    <w:t>Предметными результатами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освоения основной образовательной п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>рограммы по географии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 xml:space="preserve">-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Овладение основами картографической грамотности и использования географической карта как одного из «языков» международного общения;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- О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владение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основными навыками нахождения, использования и презентации географической информации;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spellStart"/>
                  <w:r w:rsidRPr="007F5358">
                    <w:rPr>
                      <w:rFonts w:eastAsia="Calibri" w:cs="Times New Roman"/>
                      <w:b/>
                      <w:sz w:val="24"/>
                      <w:szCs w:val="24"/>
                    </w:rPr>
                    <w:t>Метапредметными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результатами освоения основной образовательной программы основного общего образования являются: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  -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формирование и развитие учебной и </w:t>
                  </w:r>
                  <w:proofErr w:type="spellStart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>общепользовательской</w:t>
                  </w:r>
                  <w:proofErr w:type="spellEnd"/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познавательны*</w:t>
                  </w:r>
                </w:p>
                <w:p w:rsidR="009126B3" w:rsidRPr="007F5358" w:rsidRDefault="009126B3" w:rsidP="004E332E">
                  <w:pPr>
                    <w:rPr>
                      <w:rFonts w:eastAsia="Calibri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     </w:t>
                  </w:r>
                  <w:r w:rsidRPr="007F5358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Личностные результаты  </w:t>
                  </w:r>
                </w:p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   1)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      </w: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, </w:t>
                  </w:r>
                  <w:r w:rsidRPr="007F5358">
                    <w:rPr>
                      <w:rFonts w:eastAsia="Calibri" w:cs="Times New Roman"/>
                      <w:sz w:val="24"/>
                      <w:szCs w:val="24"/>
                    </w:rPr>
                    <w:t xml:space="preserve"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</w:t>
                  </w: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  <w:tr w:rsidR="009126B3" w:rsidRPr="00036ACC" w:rsidTr="004E332E">
              <w:tc>
                <w:tcPr>
                  <w:tcW w:w="4928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36ACC">
                    <w:rPr>
                      <w:rFonts w:eastAsia="Calibri" w:cs="Times New Roman"/>
                      <w:sz w:val="24"/>
                      <w:szCs w:val="24"/>
                    </w:rPr>
                    <w:lastRenderedPageBreak/>
                    <w:t>Контроль знаний по теме</w:t>
                  </w:r>
                </w:p>
              </w:tc>
              <w:tc>
                <w:tcPr>
                  <w:tcW w:w="8363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9126B3" w:rsidRPr="00036ACC" w:rsidRDefault="009126B3" w:rsidP="004E332E">
                  <w:pPr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</w:tr>
          </w:tbl>
          <w:p w:rsidR="009126B3" w:rsidRDefault="009126B3" w:rsidP="009126B3">
            <w:pPr>
              <w:tabs>
                <w:tab w:val="left" w:pos="1791"/>
              </w:tabs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126B3" w:rsidRDefault="009126B3" w:rsidP="009810CF">
            <w:pPr>
              <w:spacing w:line="250" w:lineRule="atLeast"/>
              <w:ind w:left="-284"/>
              <w:jc w:val="both"/>
              <w:rPr>
                <w:rFonts w:eastAsia="Times New Roman" w:cs="Times New Roman"/>
              </w:rPr>
            </w:pPr>
          </w:p>
          <w:p w:rsidR="009810CF" w:rsidRPr="009810CF" w:rsidRDefault="009810CF" w:rsidP="003B0DB1">
            <w:pPr>
              <w:spacing w:line="250" w:lineRule="atLeast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Тематическое планирование по географии 9 класс.</w:t>
            </w:r>
          </w:p>
          <w:p w:rsidR="009810CF" w:rsidRPr="009810CF" w:rsidRDefault="009810CF" w:rsidP="009810CF">
            <w:pPr>
              <w:spacing w:line="250" w:lineRule="atLeast"/>
              <w:ind w:firstLine="360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tbl>
            <w:tblPr>
              <w:tblW w:w="921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7"/>
              <w:gridCol w:w="2214"/>
              <w:gridCol w:w="2596"/>
              <w:gridCol w:w="471"/>
              <w:gridCol w:w="1524"/>
              <w:gridCol w:w="1548"/>
            </w:tblGrid>
            <w:tr w:rsidR="009810CF" w:rsidRPr="009810CF" w:rsidTr="003B0DB1">
              <w:tc>
                <w:tcPr>
                  <w:tcW w:w="857" w:type="dxa"/>
                  <w:vMerge w:val="restar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 xml:space="preserve">№ </w:t>
                  </w:r>
                  <w:proofErr w:type="spellStart"/>
                  <w:proofErr w:type="gramStart"/>
                  <w:r w:rsidRPr="009810CF">
                    <w:rPr>
                      <w:rFonts w:eastAsia="Times New Roman" w:cs="Times New Roman"/>
                    </w:rPr>
                    <w:t>п</w:t>
                  </w:r>
                  <w:proofErr w:type="spellEnd"/>
                  <w:proofErr w:type="gramEnd"/>
                  <w:r w:rsidRPr="009810CF">
                    <w:rPr>
                      <w:rFonts w:eastAsia="Times New Roman" w:cs="Times New Roman"/>
                    </w:rPr>
                    <w:t>/</w:t>
                  </w:r>
                  <w:proofErr w:type="spellStart"/>
                  <w:r w:rsidRPr="009810CF">
                    <w:rPr>
                      <w:rFonts w:eastAsia="Times New Roman" w:cs="Times New Roman"/>
                    </w:rPr>
                    <w:t>п</w:t>
                  </w:r>
                  <w:proofErr w:type="spellEnd"/>
                </w:p>
              </w:tc>
              <w:tc>
                <w:tcPr>
                  <w:tcW w:w="4810" w:type="dxa"/>
                  <w:gridSpan w:val="2"/>
                  <w:vMerge w:val="restart"/>
                  <w:tcBorders>
                    <w:top w:val="single" w:sz="8" w:space="0" w:color="00000A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Содержание</w:t>
                  </w:r>
                </w:p>
              </w:tc>
              <w:tc>
                <w:tcPr>
                  <w:tcW w:w="3543" w:type="dxa"/>
                  <w:gridSpan w:val="3"/>
                  <w:tcBorders>
                    <w:top w:val="single" w:sz="8" w:space="0" w:color="00000A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Количество часов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vMerge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4810" w:type="dxa"/>
                  <w:gridSpan w:val="2"/>
                  <w:vMerge/>
                  <w:tcBorders>
                    <w:top w:val="single" w:sz="8" w:space="0" w:color="00000A"/>
                    <w:left w:val="nil"/>
                    <w:bottom w:val="single" w:sz="8" w:space="0" w:color="00000A"/>
                    <w:right w:val="single" w:sz="8" w:space="0" w:color="00000A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3543" w:type="dxa"/>
                  <w:gridSpan w:val="3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Всего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1.</w:t>
                  </w:r>
                </w:p>
              </w:tc>
              <w:tc>
                <w:tcPr>
                  <w:tcW w:w="4810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Регионы России</w:t>
                  </w:r>
                </w:p>
              </w:tc>
              <w:tc>
                <w:tcPr>
                  <w:tcW w:w="1995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16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 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2.</w:t>
                  </w:r>
                </w:p>
              </w:tc>
              <w:tc>
                <w:tcPr>
                  <w:tcW w:w="4810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Европейская Россия</w:t>
                  </w:r>
                </w:p>
              </w:tc>
              <w:tc>
                <w:tcPr>
                  <w:tcW w:w="1995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3B0DB1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11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3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3.</w:t>
                  </w:r>
                </w:p>
              </w:tc>
              <w:tc>
                <w:tcPr>
                  <w:tcW w:w="4810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3B0DB1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 xml:space="preserve">География ЧР </w:t>
                  </w:r>
                </w:p>
              </w:tc>
              <w:tc>
                <w:tcPr>
                  <w:tcW w:w="1995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3B0DB1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6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2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4.</w:t>
                  </w:r>
                </w:p>
              </w:tc>
              <w:tc>
                <w:tcPr>
                  <w:tcW w:w="4810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Россия в современном мире</w:t>
                  </w:r>
                </w:p>
              </w:tc>
              <w:tc>
                <w:tcPr>
                  <w:tcW w:w="1995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3B0DB1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 </w:t>
                  </w: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5.</w:t>
                  </w:r>
                </w:p>
              </w:tc>
              <w:tc>
                <w:tcPr>
                  <w:tcW w:w="4810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 w:rsidRPr="009810CF">
                    <w:rPr>
                      <w:rFonts w:eastAsia="Times New Roman" w:cs="Times New Roman"/>
                    </w:rPr>
                    <w:t>Итого:</w:t>
                  </w:r>
                </w:p>
              </w:tc>
              <w:tc>
                <w:tcPr>
                  <w:tcW w:w="1995" w:type="dxa"/>
                  <w:gridSpan w:val="2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AB3F7D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34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10CF" w:rsidRPr="009810CF" w:rsidRDefault="009810CF" w:rsidP="009810CF">
                  <w:pPr>
                    <w:spacing w:line="250" w:lineRule="atLeast"/>
                    <w:jc w:val="both"/>
                    <w:rPr>
                      <w:rFonts w:eastAsia="Times New Roman" w:cs="Times New Roman"/>
                    </w:rPr>
                  </w:pPr>
                </w:p>
              </w:tc>
            </w:tr>
            <w:tr w:rsidR="009810CF" w:rsidRPr="009810CF" w:rsidTr="003B0DB1">
              <w:tc>
                <w:tcPr>
                  <w:tcW w:w="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25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15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</w:rPr>
                  </w:pPr>
                </w:p>
              </w:tc>
            </w:tr>
          </w:tbl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3B0DB1" w:rsidRDefault="003B0DB1" w:rsidP="003B0DB1">
            <w:pPr>
              <w:spacing w:before="40"/>
              <w:ind w:right="354" w:firstLine="708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AB3F7D" w:rsidRDefault="00AB3F7D" w:rsidP="009810CF">
            <w:pPr>
              <w:spacing w:before="40"/>
              <w:ind w:right="354"/>
              <w:rPr>
                <w:rFonts w:eastAsia="Times New Roman" w:cs="Times New Roman"/>
                <w:b/>
                <w:bCs/>
              </w:rPr>
            </w:pPr>
          </w:p>
          <w:p w:rsidR="009810CF" w:rsidRPr="009810CF" w:rsidRDefault="009810CF" w:rsidP="009810CF">
            <w:pPr>
              <w:spacing w:before="40"/>
              <w:ind w:right="354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 xml:space="preserve">Критерии и нормы оценивания </w:t>
            </w:r>
            <w:proofErr w:type="gramStart"/>
            <w:r w:rsidRPr="009810CF">
              <w:rPr>
                <w:rFonts w:eastAsia="Times New Roman" w:cs="Times New Roman"/>
                <w:b/>
                <w:bCs/>
              </w:rPr>
              <w:t>обучающихся</w:t>
            </w:r>
            <w:proofErr w:type="gramEnd"/>
          </w:p>
          <w:p w:rsidR="009810CF" w:rsidRPr="009810CF" w:rsidRDefault="009810CF" w:rsidP="009810CF">
            <w:pPr>
              <w:spacing w:before="40"/>
              <w:ind w:right="354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устных ответов учащихся:</w:t>
            </w:r>
          </w:p>
          <w:p w:rsidR="009810CF" w:rsidRPr="009810CF" w:rsidRDefault="009810CF" w:rsidP="009810CF">
            <w:pPr>
              <w:spacing w:before="40"/>
              <w:ind w:right="354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«5»</w:t>
            </w:r>
            <w:r w:rsidRPr="009810CF">
              <w:rPr>
                <w:rFonts w:eastAsia="Times New Roman" w:cs="Times New Roman"/>
              </w:rPr>
              <w:t> ставится в том случае, если учащийся показывает верное понимание физической сущности рассматриваемых явлений и закономерностей, законов, теорий, дает точное определение и истолкование основных понятий, законов, теорий, правильно выполняет графики, схемы. Заполняет контурные карты,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заданий, может установить связь между изучаемым и ранее изученным материалом по курсу географии, а также, усвоенным при изучении других предметов.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«4»</w:t>
            </w:r>
            <w:r w:rsidRPr="009810CF">
              <w:rPr>
                <w:rFonts w:eastAsia="Times New Roman" w:cs="Times New Roman"/>
              </w:rPr>
              <w:t> ставится, если ответ учащегося удовлетворяет основным требованиям к ответу на оценку «5»,но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материалом. Если учащийся допустил одну ошибку или не более двух недочетов и может их исправить самостоятельно или с небольшой помощью учителя.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«3»</w:t>
            </w:r>
            <w:r w:rsidRPr="009810CF">
              <w:rPr>
                <w:rFonts w:eastAsia="Times New Roman" w:cs="Times New Roman"/>
              </w:rPr>
              <w:t> ставится, если ученик правильно понимает сущность рассматриваемых явлений и закономерностей, но в ответе имеются отдельные пробелы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В усвоении вопросов курса географии, не препятствующие дальнейшему усвоению программного материала, умеет применять полученные знания, допустил не более одной грубой ошибки и двух недочетов, одной негрубой ошибки и трех недочетов, допустил четыре или пять недочетов.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«2»</w:t>
            </w:r>
            <w:r w:rsidRPr="009810CF">
              <w:rPr>
                <w:rFonts w:eastAsia="Times New Roman" w:cs="Times New Roman"/>
              </w:rPr>
              <w:t> 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«3»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«1»</w:t>
            </w:r>
            <w:r w:rsidRPr="009810CF">
              <w:rPr>
                <w:rFonts w:eastAsia="Times New Roman" w:cs="Times New Roman"/>
              </w:rPr>
              <w:t> не ставится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lastRenderedPageBreak/>
              <w:t>Оценка письменных контрольных рабо</w:t>
            </w:r>
            <w:proofErr w:type="gramStart"/>
            <w:r w:rsidRPr="009810CF">
              <w:rPr>
                <w:rFonts w:eastAsia="Times New Roman" w:cs="Times New Roman"/>
                <w:b/>
                <w:bCs/>
                <w:u w:val="single"/>
              </w:rPr>
              <w:t>т(</w:t>
            </w:r>
            <w:proofErr w:type="gramEnd"/>
            <w:r w:rsidRPr="009810CF">
              <w:rPr>
                <w:rFonts w:eastAsia="Times New Roman" w:cs="Times New Roman"/>
                <w:b/>
                <w:bCs/>
                <w:u w:val="single"/>
              </w:rPr>
              <w:t>тестовых работ)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«5»</w:t>
            </w:r>
            <w:r w:rsidRPr="009810CF">
              <w:rPr>
                <w:rFonts w:eastAsia="Times New Roman" w:cs="Times New Roman"/>
              </w:rPr>
              <w:t> ставится за работу, выполненную полностью без ошибок и недочетов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«4»</w:t>
            </w:r>
            <w:r w:rsidRPr="009810CF">
              <w:rPr>
                <w:rFonts w:eastAsia="Times New Roman" w:cs="Times New Roman"/>
              </w:rPr>
              <w:t> ставится за работу, выполненную полностью, но при наличии в ней не более одной негрубой ошибки и одного недочета, не более трех недочетов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«3»</w:t>
            </w:r>
            <w:r w:rsidRPr="009810CF">
              <w:rPr>
                <w:rFonts w:eastAsia="Times New Roman" w:cs="Times New Roman"/>
              </w:rPr>
              <w:t> 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</w:t>
            </w:r>
          </w:p>
          <w:p w:rsidR="009810CF" w:rsidRPr="009810CF" w:rsidRDefault="009810CF" w:rsidP="009810CF">
            <w:pPr>
              <w:spacing w:after="125"/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«2»</w:t>
            </w:r>
            <w:r w:rsidRPr="009810CF">
              <w:rPr>
                <w:rFonts w:eastAsia="Times New Roman" w:cs="Times New Roman"/>
              </w:rPr>
              <w:t> ставится, если число ошибок и недочетов превысило норму для оценки «3» или правильно выполнено менее 2/3 всей работы</w:t>
            </w:r>
          </w:p>
          <w:p w:rsidR="009810CF" w:rsidRPr="009810CF" w:rsidRDefault="009810CF" w:rsidP="009810CF">
            <w:pPr>
              <w:spacing w:after="125"/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«1»не</w:t>
            </w:r>
            <w:r w:rsidRPr="009810CF">
              <w:rPr>
                <w:rFonts w:eastAsia="Times New Roman" w:cs="Times New Roman"/>
              </w:rPr>
              <w:t> ставится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практических работ</w:t>
            </w:r>
          </w:p>
          <w:p w:rsidR="009810CF" w:rsidRPr="009810CF" w:rsidRDefault="009810CF" w:rsidP="009810CF">
            <w:pPr>
              <w:ind w:right="354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   Оценка «5»</w:t>
            </w:r>
            <w:r w:rsidRPr="009810CF">
              <w:rPr>
                <w:rFonts w:eastAsia="Times New Roman" w:cs="Times New Roman"/>
              </w:rPr>
              <w:t> ставится, если учащийся выполнил работу в полном объеме, самостоятельно, сделал выводы, правильно и аккуратно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«4»</w:t>
            </w:r>
            <w:r w:rsidRPr="009810CF">
              <w:rPr>
                <w:rFonts w:eastAsia="Times New Roman" w:cs="Times New Roman"/>
              </w:rPr>
              <w:t> ставится, если выполнены требования к оценке «5»,но были допущены два-три недочета, не более одной негрубой ошибки и одного недочета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«3»</w:t>
            </w:r>
            <w:r w:rsidRPr="009810CF">
              <w:rPr>
                <w:rFonts w:eastAsia="Times New Roman" w:cs="Times New Roman"/>
              </w:rPr>
              <w:t> ставится, если работа выполнена не полностью, но объем выполненной части таков, что позволяет получить правильный результат и вывод.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«2»</w:t>
            </w:r>
            <w:r w:rsidRPr="009810CF">
              <w:rPr>
                <w:rFonts w:eastAsia="Times New Roman" w:cs="Times New Roman"/>
              </w:rPr>
              <w:t> ставится, если работа выполнена не полностью, объем выполненной части работы не позволяет сделать правильных выводов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«1»не</w:t>
            </w:r>
            <w:r w:rsidRPr="009810CF">
              <w:rPr>
                <w:rFonts w:eastAsia="Times New Roman" w:cs="Times New Roman"/>
              </w:rPr>
              <w:t> ставится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работ, выполненных по контурной карте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«5»</w:t>
            </w:r>
            <w:r w:rsidRPr="009810CF">
              <w:rPr>
                <w:rFonts w:eastAsia="Times New Roman" w:cs="Times New Roman"/>
              </w:rPr>
              <w:t> ставится в том случае, если контурная карта заполнена аккуратно и правильно. Все географические объекты обозначены, верно. Контурная карта сдана на проверку своевременно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«4»</w:t>
            </w:r>
            <w:r w:rsidRPr="009810CF">
              <w:rPr>
                <w:rFonts w:eastAsia="Times New Roman" w:cs="Times New Roman"/>
              </w:rPr>
              <w:t> 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      </w:r>
          </w:p>
          <w:p w:rsidR="009810CF" w:rsidRPr="009810CF" w:rsidRDefault="009810CF" w:rsidP="009810CF">
            <w:pPr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«3»</w:t>
            </w:r>
            <w:r w:rsidRPr="009810CF">
              <w:rPr>
                <w:rFonts w:eastAsia="Times New Roman" w:cs="Times New Roman"/>
              </w:rPr>
              <w:t> ставится в том случае, если контурная карта имеет ряд недостатков, но правильно указаны основные географические объекты</w:t>
            </w:r>
          </w:p>
          <w:p w:rsidR="009810CF" w:rsidRPr="009810CF" w:rsidRDefault="009810CF" w:rsidP="009810CF">
            <w:pPr>
              <w:spacing w:after="125"/>
              <w:ind w:right="354" w:firstLine="540"/>
              <w:jc w:val="both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  <w:u w:val="single"/>
              </w:rPr>
              <w:t>Оценка «2»</w:t>
            </w:r>
            <w:r w:rsidRPr="009810CF">
              <w:rPr>
                <w:rFonts w:eastAsia="Times New Roman" w:cs="Times New Roman"/>
              </w:rPr>
              <w:t> ставится в том случае, если контурная карта заполнена не верно, либо ученик не сдал ее на проверку учителю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CF4A1A" w:rsidRDefault="00CF4A1A" w:rsidP="009810CF">
            <w:pPr>
              <w:spacing w:after="125"/>
              <w:jc w:val="center"/>
              <w:rPr>
                <w:rFonts w:eastAsia="Times New Roman" w:cs="Times New Roman"/>
                <w:b/>
                <w:bCs/>
              </w:rPr>
            </w:pPr>
          </w:p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УМК: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1.)             Учебник. География. России. 9 класс : учеб</w:t>
            </w:r>
            <w:proofErr w:type="gramStart"/>
            <w:r w:rsidRPr="009810CF">
              <w:rPr>
                <w:rFonts w:eastAsia="Times New Roman" w:cs="Times New Roman"/>
              </w:rPr>
              <w:t>.</w:t>
            </w:r>
            <w:proofErr w:type="gramEnd"/>
            <w:r w:rsidRPr="009810CF">
              <w:rPr>
                <w:rFonts w:eastAsia="Times New Roman" w:cs="Times New Roman"/>
              </w:rPr>
              <w:t xml:space="preserve"> </w:t>
            </w:r>
            <w:proofErr w:type="gramStart"/>
            <w:r w:rsidRPr="009810CF">
              <w:rPr>
                <w:rFonts w:eastAsia="Times New Roman" w:cs="Times New Roman"/>
              </w:rPr>
              <w:t>д</w:t>
            </w:r>
            <w:proofErr w:type="gramEnd"/>
            <w:r w:rsidRPr="009810CF">
              <w:rPr>
                <w:rFonts w:eastAsia="Times New Roman" w:cs="Times New Roman"/>
              </w:rPr>
              <w:t xml:space="preserve">ля </w:t>
            </w:r>
            <w:proofErr w:type="spellStart"/>
            <w:r w:rsidRPr="009810CF">
              <w:rPr>
                <w:rFonts w:eastAsia="Times New Roman" w:cs="Times New Roman"/>
              </w:rPr>
              <w:t>общеобразоват</w:t>
            </w:r>
            <w:proofErr w:type="spellEnd"/>
            <w:r w:rsidRPr="009810CF">
              <w:rPr>
                <w:rFonts w:eastAsia="Times New Roman" w:cs="Times New Roman"/>
              </w:rPr>
              <w:t xml:space="preserve">. учреждений / А.И Алексеев, С.И. </w:t>
            </w:r>
            <w:proofErr w:type="spellStart"/>
            <w:r w:rsidRPr="009810CF">
              <w:rPr>
                <w:rFonts w:eastAsia="Times New Roman" w:cs="Times New Roman"/>
              </w:rPr>
              <w:t>Болысов</w:t>
            </w:r>
            <w:proofErr w:type="spellEnd"/>
            <w:r w:rsidRPr="009810CF">
              <w:rPr>
                <w:rFonts w:eastAsia="Times New Roman" w:cs="Times New Roman"/>
              </w:rPr>
              <w:t>, ВВ. Николина. – М.: Просвещение,2017.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2.)             География: 9 класс: Мой тренажер: Пособие для учащихся общеобразовательных учреждений (Полярная звезда). Автор: Николина В.В. М: Просвещение.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3.)             Атлас. География России 8-9 класс.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bookmarkStart w:id="0" w:name="_GoBack"/>
            <w:bookmarkEnd w:id="0"/>
            <w:r w:rsidRPr="009810CF">
              <w:rPr>
                <w:rFonts w:eastAsia="Times New Roman" w:cs="Times New Roman"/>
              </w:rPr>
              <w:t> </w:t>
            </w:r>
          </w:p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Дополнительная литература:</w:t>
            </w:r>
          </w:p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  <w:b/>
                <w:bCs/>
              </w:rPr>
              <w:t> 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1.)             Алексеев А.И. География России. П</w:t>
            </w:r>
            <w:r w:rsidR="00AB3F7D">
              <w:rPr>
                <w:rFonts w:eastAsia="Times New Roman" w:cs="Times New Roman"/>
              </w:rPr>
              <w:t>рирода населения. – М.:Дрофа,202</w:t>
            </w:r>
            <w:r w:rsidRPr="009810CF">
              <w:rPr>
                <w:rFonts w:eastAsia="Times New Roman" w:cs="Times New Roman"/>
              </w:rPr>
              <w:t>0.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2.)             Дронов В.П. , Баринова В.И., Ром В.Я. </w:t>
            </w:r>
            <w:proofErr w:type="spellStart"/>
            <w:r w:rsidRPr="009810CF">
              <w:rPr>
                <w:rFonts w:eastAsia="Times New Roman" w:cs="Times New Roman"/>
              </w:rPr>
              <w:t>Лобжанидзе</w:t>
            </w:r>
            <w:proofErr w:type="spellEnd"/>
            <w:r w:rsidRPr="009810CF">
              <w:rPr>
                <w:rFonts w:eastAsia="Times New Roman" w:cs="Times New Roman"/>
              </w:rPr>
              <w:t xml:space="preserve"> А.А. География России. Природа. Население. Хозяйство. 8 класс. – М.: Дрофа, 2008.\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3.)             География в цифрах. 6-10 </w:t>
            </w:r>
            <w:proofErr w:type="spellStart"/>
            <w:r w:rsidRPr="009810CF">
              <w:rPr>
                <w:rFonts w:eastAsia="Times New Roman" w:cs="Times New Roman"/>
              </w:rPr>
              <w:t>кл</w:t>
            </w:r>
            <w:proofErr w:type="spellEnd"/>
            <w:r w:rsidRPr="009810CF">
              <w:rPr>
                <w:rFonts w:eastAsia="Times New Roman" w:cs="Times New Roman"/>
              </w:rPr>
              <w:t xml:space="preserve">. : справочное пособие / </w:t>
            </w:r>
            <w:r w:rsidR="00AB3F7D">
              <w:rPr>
                <w:rFonts w:eastAsia="Times New Roman" w:cs="Times New Roman"/>
              </w:rPr>
              <w:t xml:space="preserve">О.А. Климанова. </w:t>
            </w:r>
            <w:proofErr w:type="gramStart"/>
            <w:r w:rsidR="00AB3F7D">
              <w:rPr>
                <w:rFonts w:eastAsia="Times New Roman" w:cs="Times New Roman"/>
              </w:rPr>
              <w:t>–М</w:t>
            </w:r>
            <w:proofErr w:type="gramEnd"/>
            <w:r w:rsidR="00AB3F7D">
              <w:rPr>
                <w:rFonts w:eastAsia="Times New Roman" w:cs="Times New Roman"/>
              </w:rPr>
              <w:t>.: Дрофа, 2018</w:t>
            </w:r>
            <w:r w:rsidRPr="009810CF">
              <w:rPr>
                <w:rFonts w:eastAsia="Times New Roman" w:cs="Times New Roman"/>
              </w:rPr>
              <w:t>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4.)             Контрольно-измерительные материалы. География 9 класс / Е.А. </w:t>
            </w:r>
            <w:proofErr w:type="spellStart"/>
            <w:r w:rsidRPr="009810CF">
              <w:rPr>
                <w:rFonts w:eastAsia="Times New Roman" w:cs="Times New Roman"/>
              </w:rPr>
              <w:t>Жижина</w:t>
            </w:r>
            <w:proofErr w:type="spellEnd"/>
            <w:r w:rsidRPr="009810CF">
              <w:rPr>
                <w:rFonts w:eastAsia="Times New Roman" w:cs="Times New Roman"/>
              </w:rPr>
              <w:t>. – М.: ВАКО, 2012.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>5.)              </w:t>
            </w:r>
            <w:proofErr w:type="spellStart"/>
            <w:r w:rsidRPr="009810CF">
              <w:rPr>
                <w:rFonts w:eastAsia="Times New Roman" w:cs="Times New Roman"/>
              </w:rPr>
              <w:t>Беловолова</w:t>
            </w:r>
            <w:proofErr w:type="spellEnd"/>
            <w:r w:rsidRPr="009810CF">
              <w:rPr>
                <w:rFonts w:eastAsia="Times New Roman" w:cs="Times New Roman"/>
              </w:rPr>
              <w:t xml:space="preserve"> Е.А. формирование ключевых компетенций на уроках географии</w:t>
            </w:r>
            <w:proofErr w:type="gramStart"/>
            <w:r w:rsidRPr="009810CF">
              <w:rPr>
                <w:rFonts w:eastAsia="Times New Roman" w:cs="Times New Roman"/>
              </w:rPr>
              <w:t xml:space="preserve"> :</w:t>
            </w:r>
            <w:proofErr w:type="gramEnd"/>
            <w:r w:rsidRPr="009810CF">
              <w:rPr>
                <w:rFonts w:eastAsia="Times New Roman" w:cs="Times New Roman"/>
              </w:rPr>
              <w:t xml:space="preserve"> 6-9 классы : методическое пособие / Е.А. </w:t>
            </w:r>
            <w:proofErr w:type="spellStart"/>
            <w:r w:rsidRPr="009810CF">
              <w:rPr>
                <w:rFonts w:eastAsia="Times New Roman" w:cs="Times New Roman"/>
              </w:rPr>
              <w:t>Бе</w:t>
            </w:r>
            <w:r w:rsidR="00AB3F7D">
              <w:rPr>
                <w:rFonts w:eastAsia="Times New Roman" w:cs="Times New Roman"/>
              </w:rPr>
              <w:t>ловолова</w:t>
            </w:r>
            <w:proofErr w:type="spellEnd"/>
            <w:r w:rsidR="00AB3F7D">
              <w:rPr>
                <w:rFonts w:eastAsia="Times New Roman" w:cs="Times New Roman"/>
              </w:rPr>
              <w:t xml:space="preserve">. - М. </w:t>
            </w:r>
            <w:proofErr w:type="spellStart"/>
            <w:r w:rsidR="00AB3F7D">
              <w:rPr>
                <w:rFonts w:eastAsia="Times New Roman" w:cs="Times New Roman"/>
              </w:rPr>
              <w:t>Вентана-Граф</w:t>
            </w:r>
            <w:proofErr w:type="spellEnd"/>
            <w:r w:rsidR="00AB3F7D">
              <w:rPr>
                <w:rFonts w:eastAsia="Times New Roman" w:cs="Times New Roman"/>
              </w:rPr>
              <w:t>, 2018</w:t>
            </w:r>
            <w:r w:rsidRPr="009810CF">
              <w:rPr>
                <w:rFonts w:eastAsia="Times New Roman" w:cs="Times New Roman"/>
              </w:rPr>
              <w:t>.</w:t>
            </w:r>
          </w:p>
          <w:p w:rsidR="009810CF" w:rsidRPr="009810CF" w:rsidRDefault="009810CF" w:rsidP="009810CF">
            <w:pPr>
              <w:spacing w:after="125"/>
              <w:rPr>
                <w:rFonts w:eastAsia="Times New Roman" w:cs="Times New Roman"/>
              </w:rPr>
            </w:pPr>
            <w:r w:rsidRPr="009810CF">
              <w:rPr>
                <w:rFonts w:eastAsia="Times New Roman" w:cs="Times New Roman"/>
              </w:rPr>
              <w:t xml:space="preserve">6.)             Николина В.В. География. Поурочные  разработки. 9 класс : пособие для учителей </w:t>
            </w:r>
            <w:proofErr w:type="spellStart"/>
            <w:r w:rsidRPr="009810CF">
              <w:rPr>
                <w:rFonts w:eastAsia="Times New Roman" w:cs="Times New Roman"/>
              </w:rPr>
              <w:t>общеобразоват</w:t>
            </w:r>
            <w:proofErr w:type="spellEnd"/>
            <w:r w:rsidRPr="009810CF">
              <w:rPr>
                <w:rFonts w:eastAsia="Times New Roman" w:cs="Times New Roman"/>
              </w:rPr>
              <w:t>. учреждений / В.В. Николина; Рос. акад. наук, Рос. акад. образования, изд-во "Про</w:t>
            </w:r>
            <w:r w:rsidR="00AB3F7D">
              <w:rPr>
                <w:rFonts w:eastAsia="Times New Roman" w:cs="Times New Roman"/>
              </w:rPr>
              <w:t xml:space="preserve">свещение". </w:t>
            </w:r>
            <w:proofErr w:type="gramStart"/>
            <w:r w:rsidR="00AB3F7D">
              <w:rPr>
                <w:rFonts w:eastAsia="Times New Roman" w:cs="Times New Roman"/>
              </w:rPr>
              <w:t>-М</w:t>
            </w:r>
            <w:proofErr w:type="gramEnd"/>
            <w:r w:rsidR="00AB3F7D">
              <w:rPr>
                <w:rFonts w:eastAsia="Times New Roman" w:cs="Times New Roman"/>
              </w:rPr>
              <w:t>.: Просвещение, 202</w:t>
            </w:r>
            <w:r w:rsidRPr="009810CF">
              <w:rPr>
                <w:rFonts w:eastAsia="Times New Roman" w:cs="Times New Roman"/>
              </w:rPr>
              <w:t>0.</w:t>
            </w:r>
          </w:p>
          <w:p w:rsidR="009810CF" w:rsidRPr="009810CF" w:rsidRDefault="009810CF" w:rsidP="009810CF">
            <w:pPr>
              <w:spacing w:after="12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810CF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dxa"/>
            <w:tcMar>
              <w:top w:w="0" w:type="dxa"/>
              <w:left w:w="0" w:type="dxa"/>
              <w:bottom w:w="0" w:type="dxa"/>
              <w:right w:w="188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8"/>
            </w:tblGrid>
            <w:tr w:rsidR="009810CF" w:rsidRPr="009810CF">
              <w:trPr>
                <w:tblCellSpacing w:w="0" w:type="dxa"/>
              </w:trPr>
              <w:tc>
                <w:tcPr>
                  <w:tcW w:w="2254" w:type="dxa"/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9810CF" w:rsidRPr="009810CF">
              <w:trPr>
                <w:trHeight w:val="31680"/>
                <w:tblCellSpacing w:w="0" w:type="dxa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810CF" w:rsidRPr="009810CF" w:rsidRDefault="009810CF" w:rsidP="009810CF">
                  <w:pPr>
                    <w:rPr>
                      <w:rFonts w:eastAsia="Times New Roman" w:cs="Times New Roman"/>
                      <w:color w:val="333333"/>
                      <w:sz w:val="16"/>
                      <w:szCs w:val="16"/>
                    </w:rPr>
                  </w:pPr>
                </w:p>
              </w:tc>
            </w:tr>
          </w:tbl>
          <w:p w:rsidR="009810CF" w:rsidRPr="009810CF" w:rsidRDefault="009810CF" w:rsidP="009810CF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3C07FE" w:rsidRDefault="003C07FE"/>
    <w:sectPr w:rsidR="003C07FE" w:rsidSect="003E1C3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10CF"/>
    <w:rsid w:val="00235C35"/>
    <w:rsid w:val="00251549"/>
    <w:rsid w:val="003B0DB1"/>
    <w:rsid w:val="003C07FE"/>
    <w:rsid w:val="003E1C3E"/>
    <w:rsid w:val="007F730A"/>
    <w:rsid w:val="009126B3"/>
    <w:rsid w:val="009810CF"/>
    <w:rsid w:val="009A6AC4"/>
    <w:rsid w:val="00A0129F"/>
    <w:rsid w:val="00AB3F7D"/>
    <w:rsid w:val="00B61893"/>
    <w:rsid w:val="00BA013A"/>
    <w:rsid w:val="00CD6BAB"/>
    <w:rsid w:val="00CF4A1A"/>
    <w:rsid w:val="00D31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8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paragraph" w:customStyle="1" w:styleId="standard">
    <w:name w:val="standard"/>
    <w:basedOn w:val="a"/>
    <w:rsid w:val="009810C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9810CF"/>
  </w:style>
  <w:style w:type="paragraph" w:customStyle="1" w:styleId="31">
    <w:name w:val="31"/>
    <w:basedOn w:val="a"/>
    <w:rsid w:val="009810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210">
    <w:name w:val="21"/>
    <w:basedOn w:val="a"/>
    <w:rsid w:val="009810CF"/>
    <w:pPr>
      <w:spacing w:before="100" w:beforeAutospacing="1" w:after="100" w:afterAutospacing="1"/>
    </w:pPr>
    <w:rPr>
      <w:rFonts w:eastAsia="Times New Roman" w:cs="Times New Roman"/>
    </w:rPr>
  </w:style>
  <w:style w:type="paragraph" w:styleId="ae">
    <w:name w:val="Normal (Web)"/>
    <w:basedOn w:val="a"/>
    <w:uiPriority w:val="99"/>
    <w:semiHidden/>
    <w:unhideWhenUsed/>
    <w:rsid w:val="009810CF"/>
    <w:pPr>
      <w:spacing w:before="100" w:beforeAutospacing="1" w:after="100" w:afterAutospacing="1"/>
    </w:pPr>
    <w:rPr>
      <w:rFonts w:eastAsia="Times New Roman" w:cs="Times New Roman"/>
    </w:rPr>
  </w:style>
  <w:style w:type="paragraph" w:styleId="af">
    <w:name w:val="List Paragraph"/>
    <w:basedOn w:val="a"/>
    <w:uiPriority w:val="34"/>
    <w:qFormat/>
    <w:rsid w:val="009810CF"/>
    <w:pPr>
      <w:spacing w:before="100" w:beforeAutospacing="1" w:after="100" w:afterAutospacing="1"/>
    </w:pPr>
    <w:rPr>
      <w:rFonts w:eastAsia="Times New Roman" w:cs="Times New Roman"/>
    </w:rPr>
  </w:style>
  <w:style w:type="character" w:styleId="af0">
    <w:name w:val="Hyperlink"/>
    <w:basedOn w:val="a0"/>
    <w:uiPriority w:val="99"/>
    <w:semiHidden/>
    <w:unhideWhenUsed/>
    <w:rsid w:val="009810CF"/>
    <w:rPr>
      <w:color w:val="0000FF"/>
      <w:u w:val="single"/>
    </w:rPr>
  </w:style>
  <w:style w:type="character" w:customStyle="1" w:styleId="cookiestext">
    <w:name w:val="cookies_text"/>
    <w:basedOn w:val="a0"/>
    <w:rsid w:val="009810CF"/>
  </w:style>
  <w:style w:type="character" w:customStyle="1" w:styleId="button">
    <w:name w:val="button"/>
    <w:basedOn w:val="a0"/>
    <w:rsid w:val="009810CF"/>
  </w:style>
  <w:style w:type="table" w:styleId="af1">
    <w:name w:val="Table Grid"/>
    <w:basedOn w:val="a1"/>
    <w:uiPriority w:val="59"/>
    <w:rsid w:val="0091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(3)_"/>
    <w:basedOn w:val="a0"/>
    <w:link w:val="33"/>
    <w:rsid w:val="00BA01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BA013A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A013A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BA013A"/>
    <w:pPr>
      <w:widowControl w:val="0"/>
      <w:shd w:val="clear" w:color="auto" w:fill="FFFFFF"/>
      <w:spacing w:after="3660" w:line="326" w:lineRule="exact"/>
      <w:jc w:val="right"/>
    </w:pPr>
    <w:rPr>
      <w:rFonts w:eastAsia="Times New Roman" w:cs="Times New Roman"/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BA013A"/>
    <w:pPr>
      <w:widowControl w:val="0"/>
      <w:shd w:val="clear" w:color="auto" w:fill="FFFFFF"/>
      <w:spacing w:before="3660" w:line="456" w:lineRule="exact"/>
      <w:jc w:val="center"/>
    </w:pPr>
    <w:rPr>
      <w:rFonts w:eastAsia="Times New Roman" w:cs="Times New Roman"/>
      <w:b/>
      <w:bCs/>
      <w:sz w:val="40"/>
      <w:szCs w:val="40"/>
      <w:lang w:eastAsia="en-US"/>
    </w:rPr>
  </w:style>
  <w:style w:type="paragraph" w:customStyle="1" w:styleId="24">
    <w:name w:val="Основной текст (2)"/>
    <w:basedOn w:val="a"/>
    <w:link w:val="23"/>
    <w:rsid w:val="00BA013A"/>
    <w:pPr>
      <w:widowControl w:val="0"/>
      <w:shd w:val="clear" w:color="auto" w:fill="FFFFFF"/>
      <w:spacing w:line="456" w:lineRule="exact"/>
      <w:jc w:val="center"/>
    </w:pPr>
    <w:rPr>
      <w:rFonts w:eastAsia="Times New Roman" w:cs="Times New Roman"/>
      <w:sz w:val="40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7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002">
          <w:marLeft w:val="125"/>
          <w:marRight w:val="125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10</cp:revision>
  <dcterms:created xsi:type="dcterms:W3CDTF">2022-10-03T19:11:00Z</dcterms:created>
  <dcterms:modified xsi:type="dcterms:W3CDTF">2022-10-05T06:26:00Z</dcterms:modified>
</cp:coreProperties>
</file>